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3922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3BE0AC7C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672A6659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11A11F7B" w14:textId="0797E3C7" w:rsidR="00D04477" w:rsidRDefault="00881A3E" w:rsidP="1E04139C">
      <w:pPr>
        <w:ind w:left="284" w:hanging="284"/>
        <w:jc w:val="center"/>
        <w:rPr>
          <w:rFonts w:ascii="Comic Sans MS" w:hAnsi="Comic Sans MS"/>
          <w:u w:val="single"/>
        </w:rPr>
      </w:pPr>
      <w:r w:rsidRPr="1E04139C">
        <w:rPr>
          <w:rFonts w:ascii="Comic Sans MS" w:hAnsi="Comic Sans MS"/>
          <w:u w:val="single"/>
        </w:rPr>
        <w:t xml:space="preserve">Sesc Cursos – </w:t>
      </w:r>
      <w:r w:rsidR="24770EC5" w:rsidRPr="1E04139C">
        <w:rPr>
          <w:rFonts w:ascii="Comic Sans MS" w:hAnsi="Comic Sans MS"/>
          <w:u w:val="single"/>
        </w:rPr>
        <w:t>Mossoró</w:t>
      </w:r>
    </w:p>
    <w:p w14:paraId="0A37501D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4635D527" w14:textId="77777777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Classificados</w:t>
      </w:r>
    </w:p>
    <w:p w14:paraId="566BBAFB" w14:textId="43624449" w:rsidR="00D04477" w:rsidRDefault="00881A3E" w:rsidP="1E04139C">
      <w:pPr>
        <w:ind w:left="284" w:hanging="284"/>
        <w:jc w:val="both"/>
        <w:rPr>
          <w:rFonts w:ascii="Comic Sans MS" w:hAnsi="Comic Sans MS"/>
          <w:b/>
          <w:bCs/>
        </w:rPr>
      </w:pPr>
      <w:r w:rsidRPr="28EEA52A">
        <w:rPr>
          <w:rFonts w:ascii="Comic Sans MS" w:hAnsi="Comic Sans MS"/>
          <w:b/>
          <w:bCs/>
        </w:rPr>
        <w:t xml:space="preserve">Atividade: </w:t>
      </w:r>
      <w:r w:rsidR="007F7B9E" w:rsidRPr="007F7B9E">
        <w:rPr>
          <w:rFonts w:ascii="Comic Sans MS" w:hAnsi="Comic Sans MS"/>
          <w:b/>
          <w:bCs/>
          <w:color w:val="212529"/>
          <w:shd w:val="clear" w:color="auto" w:fill="FFFFFF"/>
        </w:rPr>
        <w:t>Ovos de páscoa artesanal</w:t>
      </w:r>
    </w:p>
    <w:p w14:paraId="5DAB6C7B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7371"/>
      </w:tblGrid>
      <w:tr w:rsidR="00D04477" w14:paraId="0E4C1BBB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EAD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B84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D04477" w14:paraId="309CE9EF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C7D" w14:textId="431E32EB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CAMILA KAYSSA TARGINO DUTRA</w:t>
            </w:r>
          </w:p>
        </w:tc>
      </w:tr>
      <w:tr w:rsidR="00D04477" w14:paraId="749D0038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95B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801" w14:textId="2CB8F448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ANA KARINY DE SOUSA LIMA</w:t>
            </w:r>
          </w:p>
        </w:tc>
      </w:tr>
      <w:tr w:rsidR="00D04477" w14:paraId="18BAECAB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9D1" w14:textId="2AD307ED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JUSIREMA DA COSTA BEZERRA DO REGO</w:t>
            </w:r>
          </w:p>
        </w:tc>
      </w:tr>
      <w:tr w:rsidR="00D04477" w14:paraId="3E002FAB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85C" w14:textId="059AD6D9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ELINARA BETANIA DE OLIVEIRA NASCIMENTO</w:t>
            </w:r>
          </w:p>
        </w:tc>
      </w:tr>
      <w:tr w:rsidR="00D04477" w14:paraId="35E9489B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698D" w14:textId="7033E715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JESSICA DAYANE DE LIMA ARAÚJO</w:t>
            </w:r>
          </w:p>
        </w:tc>
      </w:tr>
      <w:tr w:rsidR="00D04477" w14:paraId="68B08FD8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A11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74C" w14:textId="0FB968E4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FRANCISCA LETICIA CARLOS</w:t>
            </w:r>
          </w:p>
        </w:tc>
      </w:tr>
      <w:tr w:rsidR="00D04477" w14:paraId="75A36CEA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EEC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D826" w14:textId="63ECB30A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SERGIANY VITORIA FERNANDES DA SILVA</w:t>
            </w:r>
          </w:p>
        </w:tc>
      </w:tr>
      <w:tr w:rsidR="00D04477" w14:paraId="6C228BEF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208" w14:textId="77777777" w:rsidR="00D04477" w:rsidRDefault="00A94CAA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3CC" w14:textId="161B7C99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ANTONIA AURELIA DA SILVA FERREIRA</w:t>
            </w:r>
          </w:p>
        </w:tc>
      </w:tr>
      <w:tr w:rsidR="00D04477" w14:paraId="61D1FC6D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7304" w14:textId="77777777" w:rsidR="00D04477" w:rsidRDefault="00A94CAA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2B27" w14:textId="713B147C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ELIZA MARIA MENEZES DA MOTA</w:t>
            </w:r>
          </w:p>
        </w:tc>
      </w:tr>
      <w:tr w:rsidR="00D04477" w14:paraId="6FA8A858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9756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D25" w14:textId="156D75F5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ANTONIA ALVES DA SILVA RICARDO</w:t>
            </w:r>
          </w:p>
        </w:tc>
      </w:tr>
      <w:tr w:rsidR="00D04477" w14:paraId="12655F4F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E36C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417D" w14:textId="3CD5043B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MARIA DO SOCORRO MONTEIRO BATISTA</w:t>
            </w:r>
          </w:p>
        </w:tc>
      </w:tr>
      <w:tr w:rsidR="00D04477" w14:paraId="5C9025F6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586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1782" w14:textId="32DDF6C4" w:rsidR="00D04477" w:rsidRPr="00D04477" w:rsidRDefault="007F7B9E" w:rsidP="28EEA52A">
            <w:pPr>
              <w:widowControl/>
              <w:autoSpaceDE/>
              <w:autoSpaceDN/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CLEIDIANE ALVES DE BRITO</w:t>
            </w:r>
          </w:p>
        </w:tc>
      </w:tr>
      <w:tr w:rsidR="00D04477" w14:paraId="29BAA06A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D26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8CD" w14:textId="387B084E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JASMIM LORRANA SILVA DUARTE</w:t>
            </w:r>
          </w:p>
        </w:tc>
      </w:tr>
      <w:tr w:rsidR="00D04477" w14:paraId="5A64A1DE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36A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678" w14:textId="49C86C42" w:rsidR="00D04477" w:rsidRDefault="007F7B9E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WIGNA ARAUJO DE SOUSA</w:t>
            </w:r>
          </w:p>
        </w:tc>
      </w:tr>
      <w:tr w:rsidR="00A94CAA" w14:paraId="7900B524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A94CAA" w:rsidRDefault="00FC6C0D" w:rsidP="00A94CA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253A" w14:textId="065C0515" w:rsidR="00A94CAA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MARIA DE FATIMA FILGUEIRA DO COUTO</w:t>
            </w:r>
          </w:p>
        </w:tc>
      </w:tr>
      <w:tr w:rsidR="00A94CAA" w14:paraId="071DF351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A94CAA" w:rsidRDefault="00FC6C0D" w:rsidP="00A94CA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94B" w14:textId="283D0BC3" w:rsidR="00A94CAA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ANTONIA DAS NEVES DE ANDRADE</w:t>
            </w:r>
          </w:p>
        </w:tc>
      </w:tr>
      <w:tr w:rsidR="00A94CAA" w14:paraId="24A7D0EA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A94CAA" w:rsidRDefault="00FC6C0D" w:rsidP="00A94CA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D40" w14:textId="5422B6E8" w:rsidR="00A94CAA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MARIA ERICA DE LIMA SOUZA</w:t>
            </w:r>
          </w:p>
        </w:tc>
      </w:tr>
      <w:tr w:rsidR="00A94CAA" w14:paraId="70D39AF4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A94CAA" w:rsidRDefault="00FC6C0D" w:rsidP="00A94CA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7DA" w14:textId="135AC71E" w:rsidR="00A94CAA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VILMA MARIA DA CUNHA FRANCA</w:t>
            </w:r>
          </w:p>
        </w:tc>
      </w:tr>
      <w:tr w:rsidR="00A94CAA" w14:paraId="29DE9F68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A94CAA" w:rsidRDefault="00FC6C0D" w:rsidP="00A94CA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854D" w14:textId="0C4DF411" w:rsidR="00A94CAA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MARIA KELIANE DE MORAIS SILVA</w:t>
            </w:r>
          </w:p>
        </w:tc>
      </w:tr>
      <w:tr w:rsidR="00FC6C0D" w14:paraId="15419CD5" w14:textId="77777777" w:rsidTr="28EEA52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FC6C0D" w:rsidRDefault="00FC6C0D" w:rsidP="00A94CA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0698" w14:textId="09B68758" w:rsidR="00FC6C0D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MARIA AUGUSTA MENDONÇA PONCIANO</w:t>
            </w:r>
          </w:p>
        </w:tc>
      </w:tr>
    </w:tbl>
    <w:p w14:paraId="02EB378F" w14:textId="77777777" w:rsidR="00D04477" w:rsidRDefault="00D04477" w:rsidP="00D04477">
      <w:pPr>
        <w:rPr>
          <w:rFonts w:ascii="Comic Sans MS" w:hAnsi="Comic Sans MS"/>
          <w:bCs/>
        </w:rPr>
      </w:pPr>
    </w:p>
    <w:p w14:paraId="6A05A809" w14:textId="77777777" w:rsidR="00D04477" w:rsidRDefault="00D04477" w:rsidP="00D04477">
      <w:pPr>
        <w:rPr>
          <w:rFonts w:ascii="Comic Sans MS" w:hAnsi="Comic Sans MS"/>
          <w:bCs/>
        </w:rPr>
      </w:pPr>
    </w:p>
    <w:p w14:paraId="30C76007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196B809D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5A39BBE3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50CB8A1A" w14:textId="64F197AD" w:rsidR="00D04477" w:rsidRDefault="00881A3E" w:rsidP="1E04139C">
      <w:pPr>
        <w:ind w:left="284" w:hanging="284"/>
        <w:jc w:val="center"/>
        <w:rPr>
          <w:rFonts w:ascii="Comic Sans MS" w:hAnsi="Comic Sans MS"/>
          <w:u w:val="single"/>
        </w:rPr>
      </w:pPr>
      <w:r w:rsidRPr="1E04139C">
        <w:rPr>
          <w:rFonts w:ascii="Comic Sans MS" w:hAnsi="Comic Sans MS"/>
          <w:u w:val="single"/>
        </w:rPr>
        <w:t>Sesc Cursos – M</w:t>
      </w:r>
      <w:r w:rsidR="5086A310" w:rsidRPr="1E04139C">
        <w:rPr>
          <w:rFonts w:ascii="Comic Sans MS" w:hAnsi="Comic Sans MS"/>
          <w:u w:val="single"/>
        </w:rPr>
        <w:t>ossoró</w:t>
      </w:r>
    </w:p>
    <w:p w14:paraId="41C8F396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73DC347C" w14:textId="77777777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Suplência</w:t>
      </w:r>
    </w:p>
    <w:p w14:paraId="0EA1992A" w14:textId="77777777" w:rsidR="007F7B9E" w:rsidRDefault="00D04477" w:rsidP="007F7B9E">
      <w:pPr>
        <w:ind w:left="284" w:hanging="284"/>
        <w:jc w:val="both"/>
        <w:rPr>
          <w:rFonts w:ascii="Comic Sans MS" w:hAnsi="Comic Sans MS"/>
          <w:b/>
          <w:bCs/>
        </w:rPr>
      </w:pPr>
      <w:r w:rsidRPr="1E04139C">
        <w:rPr>
          <w:rFonts w:ascii="Comic Sans MS" w:hAnsi="Comic Sans MS"/>
          <w:b/>
          <w:bCs/>
        </w:rPr>
        <w:t>At</w:t>
      </w:r>
      <w:r w:rsidR="00881A3E" w:rsidRPr="1E04139C">
        <w:rPr>
          <w:rFonts w:ascii="Comic Sans MS" w:hAnsi="Comic Sans MS"/>
          <w:b/>
          <w:bCs/>
        </w:rPr>
        <w:t xml:space="preserve">ividade: </w:t>
      </w:r>
      <w:r w:rsidR="007F7B9E" w:rsidRPr="007F7B9E">
        <w:rPr>
          <w:rFonts w:ascii="Comic Sans MS" w:hAnsi="Comic Sans MS"/>
          <w:b/>
          <w:bCs/>
          <w:color w:val="212529"/>
          <w:shd w:val="clear" w:color="auto" w:fill="FFFFFF"/>
        </w:rPr>
        <w:t>Ovos de páscoa artesanal</w:t>
      </w:r>
    </w:p>
    <w:p w14:paraId="7462FAFB" w14:textId="5AB2BEE7" w:rsidR="00D04477" w:rsidRDefault="00D04477" w:rsidP="1E04139C">
      <w:pPr>
        <w:ind w:left="284" w:hanging="284"/>
        <w:jc w:val="both"/>
        <w:rPr>
          <w:rFonts w:ascii="Comic Sans MS" w:hAnsi="Comic Sans MS"/>
          <w:b/>
          <w:bCs/>
        </w:rPr>
      </w:pPr>
    </w:p>
    <w:p w14:paraId="05328936" w14:textId="1E87181E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</w:p>
    <w:p w14:paraId="72A3D3EC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6691"/>
      </w:tblGrid>
      <w:tr w:rsidR="00D04477" w14:paraId="23EAE124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39A1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Ordem de </w:t>
            </w:r>
            <w:r>
              <w:rPr>
                <w:rFonts w:ascii="Comic Sans MS" w:hAnsi="Comic Sans MS"/>
                <w:bCs/>
              </w:rPr>
              <w:lastRenderedPageBreak/>
              <w:t>classificação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C683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Nome</w:t>
            </w:r>
          </w:p>
        </w:tc>
      </w:tr>
      <w:tr w:rsidR="00D04477" w14:paraId="38509366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215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9A05" w14:textId="7D18F968" w:rsidR="00D04477" w:rsidRPr="00D04477" w:rsidRDefault="00AA14AD" w:rsidP="28EEA52A">
            <w:pPr>
              <w:widowControl/>
              <w:autoSpaceDE/>
              <w:autoSpaceDN/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ALVANI BEZERRA NOGUEIRA</w:t>
            </w:r>
          </w:p>
        </w:tc>
      </w:tr>
      <w:tr w:rsidR="00D04477" w14:paraId="00A614EC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6413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029" w14:textId="37B1F00B" w:rsidR="00D04477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GERCELIO DE SOUSA RAMOS</w:t>
            </w:r>
          </w:p>
        </w:tc>
      </w:tr>
      <w:tr w:rsidR="00D04477" w14:paraId="3C805015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F76D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2813" w14:textId="25EE55B4" w:rsidR="00D04477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ANNA BEATRIZ AZEVEDO DA SILVA</w:t>
            </w:r>
          </w:p>
        </w:tc>
      </w:tr>
      <w:tr w:rsidR="00D04477" w14:paraId="38DA2017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8EE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E51" w14:textId="07F911AD" w:rsidR="00D04477" w:rsidRDefault="00AA14AD" w:rsidP="28EEA52A">
            <w:r>
              <w:rPr>
                <w:rFonts w:ascii="system-ui" w:hAnsi="system-ui"/>
                <w:color w:val="212529"/>
                <w:shd w:val="clear" w:color="auto" w:fill="FFFFFF"/>
              </w:rPr>
              <w:t>TEREZINHA BATISTA DA SILVA</w:t>
            </w:r>
          </w:p>
        </w:tc>
      </w:tr>
      <w:tr w:rsidR="0063153A" w14:paraId="13F4B6B4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63153A" w:rsidRDefault="0063153A" w:rsidP="0063153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3CD" w14:textId="1F3FF769" w:rsidR="0063153A" w:rsidRDefault="0063153A" w:rsidP="0063153A">
            <w:r>
              <w:rPr>
                <w:rFonts w:ascii="system-ui" w:hAnsi="system-ui"/>
                <w:color w:val="212529"/>
                <w:shd w:val="clear" w:color="auto" w:fill="FFFFFF"/>
              </w:rPr>
              <w:t>GREYCE RAFAELLY VIEIRA DE SOUSA GOMES</w:t>
            </w:r>
          </w:p>
        </w:tc>
      </w:tr>
      <w:tr w:rsidR="0063153A" w14:paraId="1E2857FF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63153A" w:rsidRDefault="0063153A" w:rsidP="0063153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2707" w14:textId="74032A51" w:rsidR="0063153A" w:rsidRDefault="0063153A" w:rsidP="0063153A">
            <w:r>
              <w:rPr>
                <w:rFonts w:ascii="system-ui" w:hAnsi="system-ui"/>
                <w:color w:val="212529"/>
                <w:shd w:val="clear" w:color="auto" w:fill="FFFFFF"/>
              </w:rPr>
              <w:t>JUREMA PAULINO DE OLIVEIRA</w:t>
            </w:r>
          </w:p>
        </w:tc>
      </w:tr>
      <w:tr w:rsidR="0063153A" w14:paraId="17207B4A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63153A" w:rsidRDefault="0063153A" w:rsidP="0063153A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546" w14:textId="387B67F4" w:rsidR="0063153A" w:rsidRDefault="0063153A" w:rsidP="0063153A">
            <w:r>
              <w:rPr>
                <w:rFonts w:ascii="system-ui" w:hAnsi="system-ui"/>
                <w:color w:val="212529"/>
                <w:shd w:val="clear" w:color="auto" w:fill="FFFFFF"/>
              </w:rPr>
              <w:t>CRISLANY KESIA FERNANDES SILVA DA CRUZ</w:t>
            </w:r>
          </w:p>
        </w:tc>
      </w:tr>
      <w:tr w:rsidR="0063153A" w14:paraId="32337837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4B" w14:textId="7C0E3030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 w:rsidRPr="1E04139C">
              <w:rPr>
                <w:rFonts w:ascii="Comic Sans MS" w:hAnsi="Comic Sans MS"/>
              </w:rPr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442" w14:textId="714FBF4C" w:rsidR="0063153A" w:rsidRDefault="0063153A" w:rsidP="0063153A">
            <w:r>
              <w:rPr>
                <w:rFonts w:ascii="system-ui" w:hAnsi="system-ui"/>
                <w:color w:val="212529"/>
                <w:shd w:val="clear" w:color="auto" w:fill="FFFFFF"/>
              </w:rPr>
              <w:t>VALERIA GOMES DE OLIVEIRA</w:t>
            </w:r>
          </w:p>
        </w:tc>
      </w:tr>
      <w:tr w:rsidR="0063153A" w14:paraId="13ABC510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6719F817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A26" w14:textId="1B6AC7A3" w:rsidR="0063153A" w:rsidRPr="00AA14AD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DE FÁTIMA PEREZ MAIA</w:t>
            </w:r>
          </w:p>
        </w:tc>
      </w:tr>
      <w:tr w:rsidR="0063153A" w14:paraId="3AD4298B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28E" w14:textId="28799384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56D" w14:textId="6A7989F6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RITA DANTAS DA COSTA</w:t>
            </w:r>
          </w:p>
        </w:tc>
      </w:tr>
      <w:tr w:rsidR="0063153A" w14:paraId="6D056B30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B35" w14:textId="03E7256C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640E" w14:textId="53AE82B9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CHEIRLA PEIXOTO DE MEDEIROS GUIIMARAES</w:t>
            </w:r>
          </w:p>
        </w:tc>
      </w:tr>
      <w:tr w:rsidR="0063153A" w14:paraId="78AE50B3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B221" w14:textId="0FEDFF91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9E0" w14:textId="68D9E3AC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JOZELMA DE LIMA NUNES</w:t>
            </w:r>
          </w:p>
        </w:tc>
      </w:tr>
      <w:tr w:rsidR="0063153A" w14:paraId="7A71A27D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A93" w14:textId="0EAC2CF1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11C" w14:textId="0A002FFA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FRANCEILMA MARIA ALVES</w:t>
            </w:r>
          </w:p>
        </w:tc>
      </w:tr>
      <w:tr w:rsidR="0063153A" w14:paraId="2A8F9E04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EF6" w14:textId="01F18E96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7CE" w14:textId="443D5247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VANILDA PORFIRIO DE LIMA OLIVEIRA</w:t>
            </w:r>
          </w:p>
        </w:tc>
      </w:tr>
      <w:tr w:rsidR="0063153A" w14:paraId="0870C955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1F5" w14:textId="147D27CD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2DC" w14:textId="7F8A3A11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LADY ANNAMBERG FERNANDES OLIVEIRA DE LUCENA</w:t>
            </w:r>
          </w:p>
        </w:tc>
      </w:tr>
      <w:tr w:rsidR="0063153A" w14:paraId="5E80518C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C87" w14:textId="00ED79B2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920" w14:textId="74E29AEE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LUCIA FERREIRA DA SILVA</w:t>
            </w:r>
          </w:p>
        </w:tc>
      </w:tr>
      <w:tr w:rsidR="0063153A" w14:paraId="0584D317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FF3" w14:textId="231BA6C1" w:rsidR="0063153A" w:rsidRDefault="0063153A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ADAF" w14:textId="345E86EF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JACKELINE BEZERRA SOARES PEREIRA</w:t>
            </w:r>
          </w:p>
        </w:tc>
      </w:tr>
      <w:tr w:rsidR="0063153A" w14:paraId="1A1054C3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523" w14:textId="006C0701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C85" w14:textId="296B5D03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MARLENE DE PAULA OLIVEIRA</w:t>
            </w:r>
          </w:p>
        </w:tc>
      </w:tr>
      <w:tr w:rsidR="0063153A" w14:paraId="33B2831D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ECD" w14:textId="1A71E5A7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A69" w14:textId="16DBFBEE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ALRENETE FERREIRA DE LIMA</w:t>
            </w:r>
          </w:p>
        </w:tc>
      </w:tr>
      <w:tr w:rsidR="0063153A" w14:paraId="5CD1EC62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657" w14:textId="35EC177E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873" w14:textId="105CAA03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NATAZIA LEANDRO DE FARIAS</w:t>
            </w:r>
          </w:p>
        </w:tc>
      </w:tr>
      <w:tr w:rsidR="0063153A" w14:paraId="63D0F58E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120" w14:textId="0B0C51EA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4FC4" w14:textId="4DF2F2AE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ANARA KATHERINE CANUTO QUEIROZ</w:t>
            </w:r>
          </w:p>
        </w:tc>
      </w:tr>
      <w:tr w:rsidR="0063153A" w14:paraId="5856A02D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991" w14:textId="14B92FF1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89F" w14:textId="7C54E2E3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NEUMA DE MELO</w:t>
            </w:r>
          </w:p>
        </w:tc>
      </w:tr>
      <w:tr w:rsidR="0063153A" w14:paraId="0E787470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708" w14:textId="2BAB52CC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155" w14:textId="5F910AF6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DOGIVANA GONCALVES NOGUEIRA</w:t>
            </w:r>
          </w:p>
        </w:tc>
      </w:tr>
      <w:tr w:rsidR="0063153A" w14:paraId="513BB56F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4D4" w14:textId="2A0641BA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0A4" w14:textId="5A5E59CE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DERCY MARIA DA SILVEIRA SOARES</w:t>
            </w:r>
          </w:p>
        </w:tc>
      </w:tr>
      <w:tr w:rsidR="0063153A" w14:paraId="1C74B236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621" w14:textId="059A4F95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E897" w14:textId="70A816E3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EUNI MARIA DE OLIVEIRA</w:t>
            </w:r>
          </w:p>
        </w:tc>
      </w:tr>
      <w:tr w:rsidR="0063153A" w14:paraId="43896C60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C79" w14:textId="6BDE24D9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AD8" w14:textId="7B83079C" w:rsidR="0063153A" w:rsidRDefault="0063153A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FRANCISCA DE PAIVA LIMA DE AQUINO</w:t>
            </w:r>
          </w:p>
        </w:tc>
      </w:tr>
      <w:tr w:rsidR="0063153A" w14:paraId="7969CCBD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325" w14:textId="7327890B" w:rsidR="0063153A" w:rsidRDefault="00E606D0" w:rsidP="00631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96F" w14:textId="42F561FF" w:rsidR="0063153A" w:rsidRDefault="00236647" w:rsidP="0063153A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FRANCINEIDE HENRIQUE DE JESUS</w:t>
            </w:r>
          </w:p>
        </w:tc>
      </w:tr>
      <w:tr w:rsidR="00236647" w14:paraId="107ABFA7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566" w14:textId="333BC3B9" w:rsidR="00236647" w:rsidRDefault="00E606D0" w:rsidP="002366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9EFA" w14:textId="6897371E" w:rsidR="00236647" w:rsidRDefault="00236647" w:rsidP="00236647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ALCILENE PEREIRA REGIS DA SILVA</w:t>
            </w:r>
          </w:p>
        </w:tc>
      </w:tr>
      <w:tr w:rsidR="00236647" w14:paraId="3CE8883C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D3D" w14:textId="4910D78B" w:rsidR="00236647" w:rsidRDefault="00E606D0" w:rsidP="002366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1F4" w14:textId="6A12B8DD" w:rsidR="00236647" w:rsidRDefault="00236647" w:rsidP="00236647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CARLOS ALBERTO MOREIRA SILVA</w:t>
            </w:r>
          </w:p>
        </w:tc>
      </w:tr>
      <w:tr w:rsidR="00236647" w14:paraId="6AA56325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F1D" w14:textId="6840BDD0" w:rsidR="00236647" w:rsidRDefault="00E606D0" w:rsidP="002366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BE2" w14:textId="3969C1AC" w:rsidR="00236647" w:rsidRDefault="00236647" w:rsidP="00236647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EMANUEL FERNANDO DE SOUSA SILVA</w:t>
            </w:r>
          </w:p>
        </w:tc>
      </w:tr>
      <w:tr w:rsidR="00236647" w14:paraId="202756F7" w14:textId="77777777" w:rsidTr="28EEA52A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849" w14:textId="027A0A3C" w:rsidR="00236647" w:rsidRDefault="00E606D0" w:rsidP="002366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  <w:bookmarkStart w:id="0" w:name="_GoBack"/>
            <w:bookmarkEnd w:id="0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1" w14:textId="589AFF84" w:rsidR="00236647" w:rsidRDefault="00236647" w:rsidP="00236647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VERA LUCIA NOGUEIRA ALMEIDA</w:t>
            </w:r>
          </w:p>
        </w:tc>
      </w:tr>
    </w:tbl>
    <w:p w14:paraId="0E27B00A" w14:textId="77777777" w:rsidR="00D04477" w:rsidRDefault="00D04477" w:rsidP="00D04477"/>
    <w:p w14:paraId="60061E4C" w14:textId="77777777" w:rsidR="00D04477" w:rsidRDefault="00D04477" w:rsidP="00D04477"/>
    <w:p w14:paraId="7B419347" w14:textId="6D955F71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sectPr w:rsidR="00D04477" w:rsidSect="00535B4E">
      <w:headerReference w:type="default" r:id="rId6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1903D" w14:textId="77777777" w:rsidR="00BF5EC8" w:rsidRDefault="00BF5EC8">
      <w:r>
        <w:separator/>
      </w:r>
    </w:p>
  </w:endnote>
  <w:endnote w:type="continuationSeparator" w:id="0">
    <w:p w14:paraId="5E3EDBEB" w14:textId="77777777" w:rsidR="00BF5EC8" w:rsidRDefault="00BF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4A2F" w14:textId="77777777" w:rsidR="00BF5EC8" w:rsidRDefault="00BF5EC8">
      <w:r>
        <w:separator/>
      </w:r>
    </w:p>
  </w:footnote>
  <w:footnote w:type="continuationSeparator" w:id="0">
    <w:p w14:paraId="447DBAF4" w14:textId="77777777" w:rsidR="00BF5EC8" w:rsidRDefault="00BF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E1D3" w14:textId="77777777" w:rsidR="00DC5A62" w:rsidRDefault="005B6FA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64E9FA4" wp14:editId="114F1B24">
          <wp:simplePos x="0" y="0"/>
          <wp:positionH relativeFrom="margin">
            <wp:align>center</wp:align>
          </wp:positionH>
          <wp:positionV relativeFrom="page">
            <wp:posOffset>51104</wp:posOffset>
          </wp:positionV>
          <wp:extent cx="7356348" cy="2051303"/>
          <wp:effectExtent l="0" t="0" r="0" b="635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348" cy="2051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77"/>
    <w:rsid w:val="000A335B"/>
    <w:rsid w:val="00155F6F"/>
    <w:rsid w:val="00236647"/>
    <w:rsid w:val="003E8D5F"/>
    <w:rsid w:val="00515638"/>
    <w:rsid w:val="005B6FAD"/>
    <w:rsid w:val="005E2529"/>
    <w:rsid w:val="0063153A"/>
    <w:rsid w:val="007656DD"/>
    <w:rsid w:val="007F70DB"/>
    <w:rsid w:val="007F7B9E"/>
    <w:rsid w:val="00816785"/>
    <w:rsid w:val="00837419"/>
    <w:rsid w:val="00860804"/>
    <w:rsid w:val="00881A3E"/>
    <w:rsid w:val="009518CA"/>
    <w:rsid w:val="009E56F2"/>
    <w:rsid w:val="00A94CAA"/>
    <w:rsid w:val="00AA1269"/>
    <w:rsid w:val="00AA14AD"/>
    <w:rsid w:val="00BD52B0"/>
    <w:rsid w:val="00BF5EC8"/>
    <w:rsid w:val="00D04477"/>
    <w:rsid w:val="00D231AA"/>
    <w:rsid w:val="00DC69BF"/>
    <w:rsid w:val="00E11CCD"/>
    <w:rsid w:val="00E606D0"/>
    <w:rsid w:val="00E963F4"/>
    <w:rsid w:val="00FC6C0D"/>
    <w:rsid w:val="024CF2BC"/>
    <w:rsid w:val="03B00EAF"/>
    <w:rsid w:val="04C7CAF3"/>
    <w:rsid w:val="0547576D"/>
    <w:rsid w:val="05613D05"/>
    <w:rsid w:val="05880330"/>
    <w:rsid w:val="079A14E9"/>
    <w:rsid w:val="07ACFB97"/>
    <w:rsid w:val="08C2425A"/>
    <w:rsid w:val="0A9E4247"/>
    <w:rsid w:val="0B0474C4"/>
    <w:rsid w:val="0EA89DA4"/>
    <w:rsid w:val="0EA9CD21"/>
    <w:rsid w:val="0F97E834"/>
    <w:rsid w:val="1070EA4F"/>
    <w:rsid w:val="113F8F1C"/>
    <w:rsid w:val="11525005"/>
    <w:rsid w:val="11707332"/>
    <w:rsid w:val="12F7CEEF"/>
    <w:rsid w:val="1309F60E"/>
    <w:rsid w:val="1588D3AA"/>
    <w:rsid w:val="15F3259C"/>
    <w:rsid w:val="1A35F12E"/>
    <w:rsid w:val="1A696670"/>
    <w:rsid w:val="1C905129"/>
    <w:rsid w:val="1CBAAF63"/>
    <w:rsid w:val="1CFB5169"/>
    <w:rsid w:val="1D3127A0"/>
    <w:rsid w:val="1DAB9761"/>
    <w:rsid w:val="1E04139C"/>
    <w:rsid w:val="1E8AB616"/>
    <w:rsid w:val="1F1032BD"/>
    <w:rsid w:val="1FEFB325"/>
    <w:rsid w:val="20BE8092"/>
    <w:rsid w:val="21F71809"/>
    <w:rsid w:val="22FB86D8"/>
    <w:rsid w:val="24770EC5"/>
    <w:rsid w:val="24E60A74"/>
    <w:rsid w:val="279260AD"/>
    <w:rsid w:val="27E07084"/>
    <w:rsid w:val="289991CC"/>
    <w:rsid w:val="28EEA52A"/>
    <w:rsid w:val="2BFEFFC6"/>
    <w:rsid w:val="2CB6ADEE"/>
    <w:rsid w:val="31C01441"/>
    <w:rsid w:val="32C55EE2"/>
    <w:rsid w:val="34684680"/>
    <w:rsid w:val="35AB623A"/>
    <w:rsid w:val="371EB3F9"/>
    <w:rsid w:val="3B69D05D"/>
    <w:rsid w:val="3CFC8CFC"/>
    <w:rsid w:val="3D0F68B0"/>
    <w:rsid w:val="3FBAAF83"/>
    <w:rsid w:val="4042CA29"/>
    <w:rsid w:val="436532AC"/>
    <w:rsid w:val="43975B61"/>
    <w:rsid w:val="453F100E"/>
    <w:rsid w:val="458B828E"/>
    <w:rsid w:val="45B5F6E2"/>
    <w:rsid w:val="45BC0B13"/>
    <w:rsid w:val="45DB7029"/>
    <w:rsid w:val="470503B9"/>
    <w:rsid w:val="4711D70B"/>
    <w:rsid w:val="47D8F47C"/>
    <w:rsid w:val="49EB6F2F"/>
    <w:rsid w:val="4A1F1377"/>
    <w:rsid w:val="4ABB5448"/>
    <w:rsid w:val="4BB4CF2B"/>
    <w:rsid w:val="4CFA513F"/>
    <w:rsid w:val="4EC97790"/>
    <w:rsid w:val="4FDFDB7C"/>
    <w:rsid w:val="5086A310"/>
    <w:rsid w:val="5157D6BE"/>
    <w:rsid w:val="51A18854"/>
    <w:rsid w:val="530AFDAA"/>
    <w:rsid w:val="53ECE711"/>
    <w:rsid w:val="55AEF8BC"/>
    <w:rsid w:val="56EE2CEE"/>
    <w:rsid w:val="589932FB"/>
    <w:rsid w:val="58C16AE6"/>
    <w:rsid w:val="58E2EEE5"/>
    <w:rsid w:val="5AB5E594"/>
    <w:rsid w:val="5B9B83BB"/>
    <w:rsid w:val="5C6B920C"/>
    <w:rsid w:val="60EFF9C5"/>
    <w:rsid w:val="610F17D0"/>
    <w:rsid w:val="61CED783"/>
    <w:rsid w:val="61D195C7"/>
    <w:rsid w:val="62316868"/>
    <w:rsid w:val="628F4730"/>
    <w:rsid w:val="63A21974"/>
    <w:rsid w:val="66A02E58"/>
    <w:rsid w:val="67410367"/>
    <w:rsid w:val="6809343E"/>
    <w:rsid w:val="684C660F"/>
    <w:rsid w:val="6878B933"/>
    <w:rsid w:val="6BE78D89"/>
    <w:rsid w:val="6DEDDB8B"/>
    <w:rsid w:val="70C9A6FC"/>
    <w:rsid w:val="735A3DB3"/>
    <w:rsid w:val="737C091A"/>
    <w:rsid w:val="74E5C58E"/>
    <w:rsid w:val="762DC87C"/>
    <w:rsid w:val="771562C6"/>
    <w:rsid w:val="77A717BF"/>
    <w:rsid w:val="787F8084"/>
    <w:rsid w:val="79418155"/>
    <w:rsid w:val="7AC8ECD6"/>
    <w:rsid w:val="7D7A9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1FA"/>
  <w15:chartTrackingRefBased/>
  <w15:docId w15:val="{AF7DF81B-1E05-4F39-B581-E80EBB4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47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66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647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Maria Silva De Oliveira Albuquerque</dc:creator>
  <cp:keywords/>
  <dc:description/>
  <cp:lastModifiedBy>Jaciara Alves De Lima</cp:lastModifiedBy>
  <cp:revision>3</cp:revision>
  <cp:lastPrinted>2025-03-06T18:19:00Z</cp:lastPrinted>
  <dcterms:created xsi:type="dcterms:W3CDTF">2025-03-06T18:21:00Z</dcterms:created>
  <dcterms:modified xsi:type="dcterms:W3CDTF">2025-03-06T18:37:00Z</dcterms:modified>
</cp:coreProperties>
</file>